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F87" w:rsidRDefault="00F67F87" w:rsidP="00F67F87">
      <w:pPr>
        <w:pStyle w:val="NoSpacing"/>
      </w:pPr>
      <w:r>
        <w:rPr>
          <w:u w:val="single"/>
        </w:rPr>
        <w:t>Thomas KEMBER</w:t>
      </w:r>
      <w:r>
        <w:t xml:space="preserve">      (fl.1497)</w:t>
      </w:r>
    </w:p>
    <w:p w:rsidR="00F67F87" w:rsidRDefault="00F67F87" w:rsidP="00F67F87">
      <w:pPr>
        <w:pStyle w:val="NoSpacing"/>
      </w:pPr>
      <w:r>
        <w:t xml:space="preserve">of </w:t>
      </w:r>
      <w:proofErr w:type="spellStart"/>
      <w:r>
        <w:t>Boxley</w:t>
      </w:r>
      <w:proofErr w:type="spellEnd"/>
      <w:r>
        <w:t>, Kent.</w:t>
      </w:r>
      <w:r w:rsidR="00F00C71">
        <w:t xml:space="preserve"> Labourer.</w:t>
      </w:r>
    </w:p>
    <w:p w:rsidR="00F67F87" w:rsidRDefault="00F67F87" w:rsidP="00F67F87">
      <w:pPr>
        <w:pStyle w:val="NoSpacing"/>
      </w:pPr>
    </w:p>
    <w:p w:rsidR="00F67F87" w:rsidRDefault="00F67F87" w:rsidP="00F67F87">
      <w:pPr>
        <w:pStyle w:val="NoSpacing"/>
      </w:pPr>
    </w:p>
    <w:p w:rsidR="00F00C71" w:rsidRDefault="00F00C71" w:rsidP="00F00C71">
      <w:pPr>
        <w:pStyle w:val="NoSpacing"/>
      </w:pPr>
      <w:r>
        <w:tab/>
        <w:t>1484</w:t>
      </w:r>
      <w:r>
        <w:tab/>
        <w:t>Thomas Bourne, Prior of Rochester Cathedral(q.v.), brought a pliant of</w:t>
      </w:r>
    </w:p>
    <w:p w:rsidR="00F00C71" w:rsidRDefault="00F00C71" w:rsidP="00F00C71">
      <w:pPr>
        <w:pStyle w:val="NoSpacing"/>
      </w:pPr>
      <w:r>
        <w:tab/>
      </w:r>
      <w:r>
        <w:tab/>
        <w:t xml:space="preserve">trespass and taking against him, William </w:t>
      </w:r>
      <w:proofErr w:type="spellStart"/>
      <w:r>
        <w:t>Mallyng</w:t>
      </w:r>
      <w:proofErr w:type="spellEnd"/>
      <w:r>
        <w:t xml:space="preserve"> of </w:t>
      </w:r>
      <w:proofErr w:type="spellStart"/>
      <w:r>
        <w:t>Boxley</w:t>
      </w:r>
      <w:proofErr w:type="spellEnd"/>
      <w:r>
        <w:t xml:space="preserve"> Abbey(q.v.), </w:t>
      </w:r>
    </w:p>
    <w:p w:rsidR="00F00C71" w:rsidRDefault="00F00C71" w:rsidP="00F00C71">
      <w:pPr>
        <w:pStyle w:val="NoSpacing"/>
        <w:ind w:left="1440"/>
      </w:pPr>
      <w:r>
        <w:t xml:space="preserve">John </w:t>
      </w:r>
      <w:proofErr w:type="spellStart"/>
      <w:r>
        <w:t>Aysshby</w:t>
      </w:r>
      <w:proofErr w:type="spellEnd"/>
      <w:r>
        <w:t xml:space="preserve">(q.v.), John </w:t>
      </w:r>
      <w:proofErr w:type="spellStart"/>
      <w:r>
        <w:t>Kyng</w:t>
      </w:r>
      <w:proofErr w:type="spellEnd"/>
      <w:r>
        <w:t xml:space="preserve">(q.v.), Robert </w:t>
      </w:r>
      <w:proofErr w:type="spellStart"/>
      <w:r>
        <w:t>Hoyte</w:t>
      </w:r>
      <w:proofErr w:type="spellEnd"/>
      <w:r>
        <w:t xml:space="preserve">(q.v.), Thomas </w:t>
      </w:r>
      <w:proofErr w:type="spellStart"/>
      <w:r>
        <w:t>Costedyll</w:t>
      </w:r>
      <w:proofErr w:type="spellEnd"/>
      <w:r>
        <w:t xml:space="preserve">(q.v.), John Man(q.v.), William Man(q.v.), William </w:t>
      </w:r>
      <w:proofErr w:type="spellStart"/>
      <w:r>
        <w:t>Gybbys</w:t>
      </w:r>
      <w:proofErr w:type="spellEnd"/>
      <w:r>
        <w:t xml:space="preserve">(q.v.), John </w:t>
      </w:r>
      <w:proofErr w:type="spellStart"/>
      <w:r>
        <w:t>Millys</w:t>
      </w:r>
      <w:proofErr w:type="spellEnd"/>
      <w:r>
        <w:t xml:space="preserve"> of West </w:t>
      </w:r>
      <w:proofErr w:type="spellStart"/>
      <w:r>
        <w:t>Malling</w:t>
      </w:r>
      <w:proofErr w:type="spellEnd"/>
      <w:r>
        <w:t xml:space="preserve">(q.v.), Roger </w:t>
      </w:r>
      <w:proofErr w:type="spellStart"/>
      <w:r>
        <w:t>Merywedyr</w:t>
      </w:r>
      <w:proofErr w:type="spellEnd"/>
      <w:r>
        <w:t xml:space="preserve">(q.v.), Thomas </w:t>
      </w:r>
      <w:proofErr w:type="spellStart"/>
      <w:r>
        <w:t>Tylby</w:t>
      </w:r>
      <w:proofErr w:type="spellEnd"/>
      <w:r>
        <w:t xml:space="preserve">(q.v.) and Thomas Essex, Abbot of </w:t>
      </w:r>
      <w:proofErr w:type="spellStart"/>
      <w:r>
        <w:t>Boxley</w:t>
      </w:r>
      <w:proofErr w:type="spellEnd"/>
      <w:r>
        <w:t xml:space="preserve">(q.v.).   </w:t>
      </w:r>
    </w:p>
    <w:p w:rsidR="00F00C71" w:rsidRDefault="00F00C71" w:rsidP="00F00C71">
      <w:pPr>
        <w:pStyle w:val="NoSpacing"/>
        <w:ind w:left="720" w:firstLine="720"/>
      </w:pPr>
      <w:r>
        <w:t>[</w:t>
      </w:r>
      <w:proofErr w:type="gramStart"/>
      <w:r>
        <w:t>all of</w:t>
      </w:r>
      <w:proofErr w:type="gramEnd"/>
      <w:r>
        <w:t xml:space="preserve"> </w:t>
      </w:r>
      <w:proofErr w:type="spellStart"/>
      <w:r>
        <w:t>Boxley</w:t>
      </w:r>
      <w:proofErr w:type="spellEnd"/>
      <w:r>
        <w:t xml:space="preserve">, except John </w:t>
      </w:r>
      <w:proofErr w:type="spellStart"/>
      <w:r>
        <w:t>Myllys</w:t>
      </w:r>
      <w:proofErr w:type="spellEnd"/>
      <w:r>
        <w:t>.]</w:t>
      </w:r>
    </w:p>
    <w:p w:rsidR="00F00C71" w:rsidRDefault="00F00C71" w:rsidP="00F00C71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http://aalt.law.uh.edu/Indices/CP40Indices/CP40no888Pl.htm  )</w:t>
      </w:r>
      <w:proofErr w:type="gramEnd"/>
    </w:p>
    <w:p w:rsidR="00F67F87" w:rsidRDefault="00F67F87" w:rsidP="00F67F87">
      <w:pPr>
        <w:pStyle w:val="NoSpacing"/>
      </w:pPr>
      <w:r>
        <w:tab/>
        <w:t>1497</w:t>
      </w:r>
      <w:r>
        <w:tab/>
        <w:t>He made his Will.  (Plomer p.279)</w:t>
      </w:r>
    </w:p>
    <w:p w:rsidR="00F67F87" w:rsidRDefault="00F67F87" w:rsidP="00F67F87">
      <w:pPr>
        <w:pStyle w:val="NoSpacing"/>
      </w:pPr>
    </w:p>
    <w:p w:rsidR="00F67F87" w:rsidRDefault="00F67F87" w:rsidP="00F67F87">
      <w:pPr>
        <w:pStyle w:val="NoSpacing"/>
      </w:pPr>
    </w:p>
    <w:p w:rsidR="00F67F87" w:rsidRDefault="00F67F87" w:rsidP="00F67F87">
      <w:pPr>
        <w:pStyle w:val="NoSpacing"/>
      </w:pPr>
      <w:r>
        <w:t>16 June 2015</w:t>
      </w:r>
    </w:p>
    <w:p w:rsidR="00F00C71" w:rsidRDefault="00F00C71" w:rsidP="00F67F87">
      <w:pPr>
        <w:pStyle w:val="NoSpacing"/>
      </w:pPr>
      <w:r>
        <w:t>25 September 2017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F87" w:rsidRDefault="00F67F87" w:rsidP="00920DE3">
      <w:pPr>
        <w:spacing w:after="0" w:line="240" w:lineRule="auto"/>
      </w:pPr>
      <w:r>
        <w:separator/>
      </w:r>
    </w:p>
  </w:endnote>
  <w:endnote w:type="continuationSeparator" w:id="0">
    <w:p w:rsidR="00F67F87" w:rsidRDefault="00F67F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F87" w:rsidRDefault="00F67F87" w:rsidP="00920DE3">
      <w:pPr>
        <w:spacing w:after="0" w:line="240" w:lineRule="auto"/>
      </w:pPr>
      <w:r>
        <w:separator/>
      </w:r>
    </w:p>
  </w:footnote>
  <w:footnote w:type="continuationSeparator" w:id="0">
    <w:p w:rsidR="00F67F87" w:rsidRDefault="00F67F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F87"/>
    <w:rsid w:val="00120749"/>
    <w:rsid w:val="00624CAE"/>
    <w:rsid w:val="00920DE3"/>
    <w:rsid w:val="00C009D8"/>
    <w:rsid w:val="00CF53C8"/>
    <w:rsid w:val="00E47068"/>
    <w:rsid w:val="00F00C71"/>
    <w:rsid w:val="00F6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26479"/>
  <w15:docId w15:val="{096BD830-BF94-42CE-8B6A-AE90FAC3F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2015-07-09T10:49:00Z</dcterms:created>
  <dcterms:modified xsi:type="dcterms:W3CDTF">2017-09-25T07:14:00Z</dcterms:modified>
</cp:coreProperties>
</file>